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九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智慧社区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大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主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题晋级复赛名单</w:t>
      </w:r>
    </w:p>
    <w:tbl>
      <w:tblPr>
        <w:tblStyle w:val="3"/>
        <w:tblW w:w="10650" w:type="dxa"/>
        <w:tblInd w:w="-1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234"/>
        <w:gridCol w:w="2383"/>
        <w:gridCol w:w="1600"/>
        <w:gridCol w:w="1918"/>
        <w:gridCol w:w="1275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6" w:type="dxa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3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作品编号</w:t>
            </w:r>
          </w:p>
        </w:tc>
        <w:tc>
          <w:tcPr>
            <w:tcW w:w="238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队伍名称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指导教师</w:t>
            </w:r>
          </w:p>
        </w:tc>
        <w:tc>
          <w:tcPr>
            <w:tcW w:w="1474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64917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数据融合的呼吸监测雷达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飞扬翼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李波兴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王赫阳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郭泰畅、龚钰杰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杨帆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67859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宠物狗定点诱导排便排尿处理服务系统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绿色生态队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桂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凡淇、刘明多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吴艳玲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57229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悠悠寸草心——社区家用种植机械化设备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青羽科技创业团队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刘瑞、安梓鑫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王佳鹏、周浩岩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兰月政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岳志勇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65069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智能婴儿床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新式智能婴儿床研发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小组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赵冰琦、明媛、李文博、王振宇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刘雪晶、刘明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通辽职业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67560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碧波之舟——水上垃圾清扫船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碧波之舟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李子琦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王香为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郑直、李林霖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方淑娟、王旭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呼伦贝尔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42715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多功能环卫机器人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守护星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洪扬、吕彦朋、高佳鹤、韩晓冉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李卫国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55025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节能控能——太阳能与动力系统相结合的健身充电站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CD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杨惠婷、李璟沅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卢莹、邬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跞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周丹丹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57292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智能消防无人机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雷霆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邵勇钦、黄天勤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夏江平、梁嘉超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刘桐桐、郭宇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内蒙古科技大学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61184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助力乡村产业振兴，菌草推广种节切割机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创新创业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协会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马钰杰、赵铭凯、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张鸿哲、高莹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郝魁、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郭丽娜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包头职业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67224</w:t>
            </w:r>
          </w:p>
        </w:tc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物联网智能饮水机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物联网智能饮水机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团队</w:t>
            </w:r>
          </w:p>
        </w:tc>
        <w:tc>
          <w:tcPr>
            <w:tcW w:w="1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张楚程、张珈宁、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刘佳慧、张鑫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刘雪晶、刘明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通辽职业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学院</w:t>
            </w:r>
          </w:p>
        </w:tc>
      </w:tr>
    </w:tbl>
    <w:p>
      <w:pPr>
        <w:jc w:val="both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left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九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</w:t>
      </w:r>
    </w:p>
    <w:p>
      <w:pPr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智慧社区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中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主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题晋级复赛名单</w:t>
      </w:r>
    </w:p>
    <w:tbl>
      <w:tblPr>
        <w:tblStyle w:val="3"/>
        <w:tblW w:w="10650" w:type="dxa"/>
        <w:tblInd w:w="-1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95"/>
        <w:gridCol w:w="2310"/>
        <w:gridCol w:w="1590"/>
        <w:gridCol w:w="1965"/>
        <w:gridCol w:w="1245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6" w:type="dxa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95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作品编号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作品名称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队伍名称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团队成员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指导教师</w:t>
            </w:r>
          </w:p>
        </w:tc>
        <w:tc>
          <w:tcPr>
            <w:tcW w:w="157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vertAlign w:val="baseline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61253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智慧社区未来城市自动水循环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1队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陈一冰、张安、刘潘晓月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焦少青、徐春阳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乌兰浩特市第四中学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54762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牧区管理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智创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樊文华、南世轩、张锦瑞、刘洋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邸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建英、李雪敏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察哈尔右翼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vertAlign w:val="baseline"/>
              </w:rPr>
              <w:t>前旗第三中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54973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智能温室大棚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草原战狼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郭宸溯、高铭章、高铭婕、陶宇石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王学峰、张羽琪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鄂尔多斯市东胜区实验中学、东胜区第一中学、东</w:t>
            </w:r>
            <w:r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vertAlign w:val="baseline"/>
              </w:rPr>
              <w:t>胜区满世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68189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智慧社区-智能布告板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CTN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刘博、韩其原、肖富文、杨一帆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刘霞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呼和浩特市第三十九中学、启秀中学、第五中学、第七中学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57150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智能花卉呵护系统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赤峰新城红旗中学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于子航、安奕达、刘子川、刘小川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高丽娜、于洋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赤峰新城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红旗中学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57333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 xml:space="preserve">乡村防火小卫士 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察右后旗职</w:t>
            </w:r>
            <w:r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vertAlign w:val="baseline"/>
              </w:rPr>
              <w:t>业中学奋进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寇宇庭、王强、宋佳琪、罗钰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李殿凤、薛爱云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察右后旗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职业中学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61255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智慧社区智能灌溉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2队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包亚轩、辛泽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焦少青、徐春阳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乌兰浩特市第四中学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66297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20"/>
                <w:sz w:val="24"/>
                <w:szCs w:val="24"/>
                <w:vertAlign w:val="baseline"/>
                <w:lang w:val="en-US" w:eastAsia="zh-CN"/>
              </w:rPr>
              <w:t>微型社区环境监测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达拉特旗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第九中学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王梓潼、梁鑫、韩茹嫣、许涵茱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郭帅、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李龙翔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达拉特旗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68007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农村牧区自动化智能养殖设备研发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推广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乡村振兴助理团队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苏永吉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哈斯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朝克图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乌审旗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  <w:t>10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67885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  <w:t>智能救护车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  <w:lang w:eastAsia="zh-CN"/>
              </w:rPr>
              <w:t>汪汪大队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韩凌凌、李明阳、李绍嘉、姜昊东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兰鹏富、张源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兴安盟中等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</w:pPr>
            <w:r>
              <w:rPr>
                <w:rFonts w:hint="default" w:ascii="CESI仿宋-GB2312" w:hAnsi="CESI仿宋-GB2312" w:eastAsia="CESI仿宋-GB2312" w:cs="CESI仿宋-GB2312"/>
                <w:spacing w:val="-20"/>
                <w:sz w:val="24"/>
                <w:szCs w:val="24"/>
                <w:vertAlign w:val="baseline"/>
              </w:rPr>
              <w:t>职业教育中</w:t>
            </w:r>
            <w:r>
              <w:rPr>
                <w:rFonts w:hint="default" w:ascii="CESI仿宋-GB2312" w:hAnsi="CESI仿宋-GB2312" w:eastAsia="CESI仿宋-GB2312" w:cs="CESI仿宋-GB2312"/>
                <w:sz w:val="24"/>
                <w:szCs w:val="24"/>
                <w:vertAlign w:val="baseline"/>
              </w:rPr>
              <w:t>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CESI小标宋-GB2312" w:hAnsi="CESI小标宋-GB2312" w:eastAsia="CESI小标宋-GB2312" w:cs="CESI小标宋-GB2312"/>
          <w:sz w:val="44"/>
          <w:szCs w:val="44"/>
        </w:rPr>
      </w:pPr>
      <w:r>
        <w:rPr>
          <w:rFonts w:hint="default" w:ascii="CESI小标宋-GB2312" w:hAnsi="CESI小标宋-GB2312" w:eastAsia="CESI小标宋-GB2312" w:cs="CESI小标宋-GB2312"/>
          <w:sz w:val="44"/>
          <w:szCs w:val="4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63DF5033"/>
    <w:rsid w:val="63D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2023-05-16T02:44:00Z</dcterms:created>
  <dc:creator>WPS_1488633267</dc:creator>
  <cp:lastModifiedBy>WPS_1488633267</cp:lastModifiedBy>
  <dcterms:modified xsi:type="dcterms:W3CDTF">2023-05-16T02:44:49Z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A3BAA9B35FE4472288BF2E92BEB6C369_11</vt:lpwstr>
  </property>
</Properties>
</file>